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FCEF" w14:textId="77777777" w:rsidR="005644BF" w:rsidRDefault="005644BF" w:rsidP="00A61569">
      <w:pPr>
        <w:jc w:val="center"/>
        <w:rPr>
          <w:rFonts w:ascii="Garamond" w:hAnsi="Garamond"/>
        </w:rPr>
      </w:pPr>
    </w:p>
    <w:p w14:paraId="43AA35C4" w14:textId="77777777" w:rsidR="008B5DCE" w:rsidRDefault="008B5DCE">
      <w:pPr>
        <w:rPr>
          <w:rFonts w:ascii="Garamond" w:hAnsi="Garamond"/>
        </w:rPr>
      </w:pPr>
    </w:p>
    <w:p w14:paraId="021C53F2" w14:textId="04DAC1D4" w:rsidR="0070664C" w:rsidRPr="00613E1F" w:rsidRDefault="00613E1F" w:rsidP="00613E1F">
      <w:pPr>
        <w:jc w:val="center"/>
        <w:rPr>
          <w:rFonts w:ascii="Garamond" w:hAnsi="Garamond"/>
        </w:rPr>
      </w:pPr>
      <w:r>
        <w:rPr>
          <w:rFonts w:ascii="Garamond" w:hAnsi="Garamond"/>
          <w:noProof/>
        </w:rPr>
        <w:drawing>
          <wp:inline distT="0" distB="0" distL="0" distR="0" wp14:anchorId="732DFDC5" wp14:editId="58A3D3D8">
            <wp:extent cx="1362743" cy="125864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381239" cy="1275728"/>
                    </a:xfrm>
                    <a:prstGeom prst="rect">
                      <a:avLst/>
                    </a:prstGeom>
                  </pic:spPr>
                </pic:pic>
              </a:graphicData>
            </a:graphic>
          </wp:inline>
        </w:drawing>
      </w:r>
    </w:p>
    <w:p w14:paraId="13CD0F1C" w14:textId="28D702C2" w:rsidR="00A82827" w:rsidRDefault="00692036" w:rsidP="0070664C">
      <w:pPr>
        <w:pStyle w:val="BodyA"/>
        <w:jc w:val="center"/>
        <w:rPr>
          <w:rFonts w:ascii="Avenir Book" w:hAnsi="Avenir Book"/>
          <w:b/>
          <w:color w:val="1A1A1A"/>
        </w:rPr>
      </w:pPr>
      <w:r>
        <w:rPr>
          <w:rFonts w:ascii="Avenir Book" w:hAnsi="Avenir Book"/>
          <w:b/>
          <w:color w:val="1A1A1A"/>
        </w:rPr>
        <w:t>20</w:t>
      </w:r>
      <w:r w:rsidR="008977AE">
        <w:rPr>
          <w:rFonts w:ascii="Avenir Book" w:hAnsi="Avenir Book"/>
          <w:b/>
          <w:color w:val="1A1A1A"/>
        </w:rPr>
        <w:t>2</w:t>
      </w:r>
      <w:r w:rsidR="00D671E0">
        <w:rPr>
          <w:rFonts w:ascii="Avenir Book" w:hAnsi="Avenir Book"/>
          <w:b/>
          <w:color w:val="1A1A1A"/>
        </w:rPr>
        <w:t>4-2025</w:t>
      </w:r>
    </w:p>
    <w:p w14:paraId="74F7CC23" w14:textId="6D0F8F70" w:rsidR="00FC6A79" w:rsidRDefault="00FC6A79" w:rsidP="0070664C">
      <w:pPr>
        <w:pStyle w:val="BodyA"/>
        <w:jc w:val="center"/>
        <w:rPr>
          <w:rFonts w:ascii="Avenir Book" w:hAnsi="Avenir Book"/>
          <w:b/>
          <w:color w:val="1A1A1A"/>
        </w:rPr>
      </w:pPr>
      <w:r>
        <w:rPr>
          <w:rFonts w:ascii="Avenir Book" w:hAnsi="Avenir Book"/>
          <w:b/>
          <w:color w:val="1A1A1A"/>
        </w:rPr>
        <w:t>PRESCHOOL/PRE-KINDERGARTEN</w:t>
      </w:r>
    </w:p>
    <w:p w14:paraId="213E45FC" w14:textId="08FEB30D" w:rsidR="00FC6A79" w:rsidRPr="00DB6FD9" w:rsidRDefault="00FC6A79" w:rsidP="0070664C">
      <w:pPr>
        <w:pStyle w:val="BodyA"/>
        <w:jc w:val="center"/>
        <w:rPr>
          <w:rFonts w:ascii="Avenir Book" w:hAnsi="Avenir Book"/>
          <w:b/>
          <w:color w:val="1A1A1A"/>
        </w:rPr>
      </w:pPr>
      <w:r>
        <w:rPr>
          <w:rFonts w:ascii="Avenir Book" w:hAnsi="Avenir Book"/>
          <w:b/>
          <w:color w:val="1A1A1A"/>
        </w:rPr>
        <w:t>ENROLLMENT AGREEMENT</w:t>
      </w:r>
    </w:p>
    <w:p w14:paraId="2E27BAD6" w14:textId="77777777" w:rsidR="00FC6A79" w:rsidRDefault="00FC6A79">
      <w:pPr>
        <w:rPr>
          <w:rFonts w:ascii="Times" w:hAnsi="Times"/>
          <w:sz w:val="22"/>
          <w:szCs w:val="22"/>
        </w:rPr>
      </w:pPr>
    </w:p>
    <w:p w14:paraId="11D0F2B3" w14:textId="77777777" w:rsidR="00A82827" w:rsidRPr="002D0A57" w:rsidRDefault="00A82827">
      <w:pPr>
        <w:rPr>
          <w:rFonts w:ascii="Times" w:hAnsi="Times"/>
          <w:sz w:val="20"/>
          <w:szCs w:val="20"/>
        </w:rPr>
      </w:pPr>
      <w:r w:rsidRPr="002D0A57">
        <w:rPr>
          <w:rFonts w:ascii="Times" w:hAnsi="Times"/>
          <w:sz w:val="20"/>
          <w:szCs w:val="20"/>
        </w:rPr>
        <w:t xml:space="preserve">Please indicate the </w:t>
      </w:r>
      <w:r w:rsidR="001517DA" w:rsidRPr="002D0A57">
        <w:rPr>
          <w:rFonts w:ascii="Times" w:hAnsi="Times"/>
          <w:sz w:val="20"/>
          <w:szCs w:val="20"/>
        </w:rPr>
        <w:t>p</w:t>
      </w:r>
      <w:r w:rsidRPr="002D0A57">
        <w:rPr>
          <w:rFonts w:ascii="Times" w:hAnsi="Times"/>
          <w:sz w:val="20"/>
          <w:szCs w:val="20"/>
        </w:rPr>
        <w:t>rogram in which you are enrolling your child:</w:t>
      </w:r>
    </w:p>
    <w:p w14:paraId="17FB827D" w14:textId="77777777" w:rsidR="00A82827" w:rsidRPr="0070664C" w:rsidRDefault="00A82827">
      <w:pPr>
        <w:rPr>
          <w:rFonts w:ascii="Garamond" w:hAnsi="Garamond"/>
          <w:sz w:val="10"/>
        </w:rPr>
      </w:pPr>
    </w:p>
    <w:p w14:paraId="26C9B780" w14:textId="77777777" w:rsidR="00A82827" w:rsidRPr="009B6F4E" w:rsidRDefault="0070664C">
      <w:pPr>
        <w:rPr>
          <w:rFonts w:ascii="Garamond" w:hAnsi="Garamond"/>
          <w:sz w:val="22"/>
          <w:szCs w:val="22"/>
        </w:rPr>
      </w:pPr>
      <w:r w:rsidRPr="0070664C">
        <w:rPr>
          <w:rFonts w:ascii="Avenir Black" w:hAnsi="Avenir Black"/>
          <w:color w:val="104614"/>
          <w:sz w:val="20"/>
        </w:rPr>
        <w:t xml:space="preserve">PRESCHOOL PROGRAM </w:t>
      </w:r>
      <w:r w:rsidR="00A82827" w:rsidRPr="009B6F4E">
        <w:rPr>
          <w:rFonts w:ascii="Garamond" w:hAnsi="Garamond"/>
          <w:sz w:val="22"/>
          <w:szCs w:val="22"/>
        </w:rPr>
        <w:t>(Children 3 to 4 years old)</w:t>
      </w:r>
    </w:p>
    <w:p w14:paraId="7E48F792" w14:textId="1E3BBAF3" w:rsidR="001517DA" w:rsidRPr="0070664C" w:rsidRDefault="001517DA" w:rsidP="0036783B">
      <w:pPr>
        <w:ind w:firstLine="720"/>
        <w:rPr>
          <w:rFonts w:ascii="Times" w:hAnsi="Times"/>
          <w:sz w:val="22"/>
          <w:szCs w:val="22"/>
        </w:rPr>
      </w:pPr>
      <w:r w:rsidRPr="0070664C">
        <w:rPr>
          <w:sz w:val="22"/>
          <w:szCs w:val="22"/>
        </w:rPr>
        <w:t>□</w:t>
      </w:r>
      <w:r w:rsidRPr="0070664C">
        <w:rPr>
          <w:rFonts w:ascii="Times" w:hAnsi="Times"/>
          <w:sz w:val="22"/>
          <w:szCs w:val="22"/>
        </w:rPr>
        <w:t xml:space="preserve"> 8:30 to 12:30 Monday through Friday</w:t>
      </w:r>
      <w:r w:rsidR="00303D60" w:rsidRPr="0070664C">
        <w:rPr>
          <w:rFonts w:ascii="Times" w:hAnsi="Times"/>
          <w:sz w:val="22"/>
          <w:szCs w:val="22"/>
        </w:rPr>
        <w:t xml:space="preserve"> </w:t>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C922D7">
        <w:rPr>
          <w:rFonts w:ascii="Times" w:hAnsi="Times"/>
          <w:sz w:val="22"/>
          <w:szCs w:val="22"/>
        </w:rPr>
        <w:t>$1000</w:t>
      </w:r>
      <w:r w:rsidR="00815E9D" w:rsidRPr="0070664C">
        <w:rPr>
          <w:rFonts w:ascii="Times" w:hAnsi="Times"/>
          <w:sz w:val="22"/>
          <w:szCs w:val="22"/>
        </w:rPr>
        <w:t xml:space="preserve"> </w:t>
      </w:r>
      <w:r w:rsidR="0036783B" w:rsidRPr="0070664C">
        <w:rPr>
          <w:rFonts w:ascii="Times" w:hAnsi="Times"/>
          <w:sz w:val="22"/>
          <w:szCs w:val="22"/>
        </w:rPr>
        <w:t>monthly</w:t>
      </w:r>
    </w:p>
    <w:p w14:paraId="504E91FA" w14:textId="4FE00440" w:rsidR="001517DA" w:rsidRPr="0070664C" w:rsidRDefault="001517DA" w:rsidP="0036783B">
      <w:pPr>
        <w:ind w:firstLine="720"/>
        <w:rPr>
          <w:rFonts w:ascii="Times" w:hAnsi="Times"/>
          <w:sz w:val="22"/>
          <w:szCs w:val="22"/>
        </w:rPr>
      </w:pPr>
      <w:r w:rsidRPr="0070664C">
        <w:rPr>
          <w:sz w:val="22"/>
          <w:szCs w:val="22"/>
        </w:rPr>
        <w:t>□</w:t>
      </w:r>
      <w:r w:rsidRPr="0070664C">
        <w:rPr>
          <w:rFonts w:ascii="Times" w:hAnsi="Times"/>
          <w:sz w:val="22"/>
          <w:szCs w:val="22"/>
        </w:rPr>
        <w:t xml:space="preserve"> 8:30 to 3:00 Monday through Friday</w:t>
      </w:r>
      <w:r w:rsidR="008C6D77" w:rsidRPr="0070664C">
        <w:rPr>
          <w:rFonts w:ascii="Times" w:hAnsi="Times"/>
          <w:sz w:val="22"/>
          <w:szCs w:val="22"/>
        </w:rPr>
        <w:t xml:space="preserve"> </w:t>
      </w:r>
      <w:r w:rsidR="00A1109B" w:rsidRPr="0070664C">
        <w:rPr>
          <w:rFonts w:ascii="Times" w:hAnsi="Times"/>
          <w:sz w:val="22"/>
          <w:szCs w:val="22"/>
        </w:rPr>
        <w:t>(</w:t>
      </w:r>
      <w:r w:rsidR="00A1109B" w:rsidRPr="0070664C">
        <w:rPr>
          <w:rFonts w:ascii="Times" w:hAnsi="Times"/>
          <w:i/>
          <w:sz w:val="18"/>
          <w:szCs w:val="18"/>
        </w:rPr>
        <w:t>space limited</w:t>
      </w:r>
      <w:r w:rsidR="00A1109B" w:rsidRPr="0070664C">
        <w:rPr>
          <w:rFonts w:ascii="Times" w:hAnsi="Times"/>
          <w:i/>
          <w:sz w:val="22"/>
          <w:szCs w:val="22"/>
        </w:rPr>
        <w:t>)</w:t>
      </w:r>
      <w:r w:rsidR="00303D60" w:rsidRPr="0070664C">
        <w:rPr>
          <w:rFonts w:ascii="Times" w:hAnsi="Times"/>
          <w:sz w:val="22"/>
          <w:szCs w:val="22"/>
          <w:u w:val="single"/>
        </w:rPr>
        <w:t xml:space="preserve"> </w:t>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164EAD" w:rsidRPr="0070664C">
        <w:rPr>
          <w:rFonts w:ascii="Times" w:hAnsi="Times"/>
          <w:sz w:val="22"/>
          <w:szCs w:val="22"/>
        </w:rPr>
        <w:t>$</w:t>
      </w:r>
      <w:r w:rsidR="00692036">
        <w:rPr>
          <w:rFonts w:ascii="Times" w:hAnsi="Times"/>
          <w:sz w:val="22"/>
          <w:szCs w:val="22"/>
        </w:rPr>
        <w:t>1</w:t>
      </w:r>
      <w:r w:rsidR="00C922D7">
        <w:rPr>
          <w:rFonts w:ascii="Times" w:hAnsi="Times"/>
          <w:sz w:val="22"/>
          <w:szCs w:val="22"/>
        </w:rPr>
        <w:t>500</w:t>
      </w:r>
      <w:r w:rsidR="0036783B" w:rsidRPr="0070664C">
        <w:rPr>
          <w:rFonts w:ascii="Times" w:hAnsi="Times"/>
          <w:sz w:val="22"/>
          <w:szCs w:val="22"/>
        </w:rPr>
        <w:t xml:space="preserve"> monthly</w:t>
      </w:r>
    </w:p>
    <w:p w14:paraId="7142FA0F" w14:textId="77777777" w:rsidR="00A82827" w:rsidRPr="0070664C" w:rsidRDefault="00A82827">
      <w:pPr>
        <w:rPr>
          <w:rFonts w:ascii="Garamond" w:hAnsi="Garamond"/>
          <w:sz w:val="10"/>
          <w:szCs w:val="20"/>
        </w:rPr>
      </w:pPr>
    </w:p>
    <w:p w14:paraId="31801446" w14:textId="189BCA33" w:rsidR="00A82827" w:rsidRPr="009B6F4E" w:rsidRDefault="0070664C">
      <w:pPr>
        <w:rPr>
          <w:rFonts w:ascii="Garamond" w:hAnsi="Garamond"/>
          <w:sz w:val="22"/>
          <w:szCs w:val="22"/>
        </w:rPr>
      </w:pPr>
      <w:r w:rsidRPr="0070664C">
        <w:rPr>
          <w:rFonts w:ascii="Avenir Black" w:hAnsi="Avenir Black"/>
          <w:color w:val="104614"/>
          <w:sz w:val="20"/>
        </w:rPr>
        <w:t>PRE-KINDERGA</w:t>
      </w:r>
      <w:r w:rsidR="005A1ADA">
        <w:rPr>
          <w:rFonts w:ascii="Avenir Black" w:hAnsi="Avenir Black"/>
          <w:color w:val="104614"/>
          <w:sz w:val="20"/>
        </w:rPr>
        <w:t>R</w:t>
      </w:r>
      <w:r w:rsidRPr="0070664C">
        <w:rPr>
          <w:rFonts w:ascii="Avenir Black" w:hAnsi="Avenir Black"/>
          <w:color w:val="104614"/>
          <w:sz w:val="20"/>
        </w:rPr>
        <w:t xml:space="preserve">TEN PROGRAM </w:t>
      </w:r>
      <w:r w:rsidR="00A82827" w:rsidRPr="009B6F4E">
        <w:rPr>
          <w:rFonts w:ascii="Garamond" w:hAnsi="Garamond"/>
          <w:sz w:val="22"/>
          <w:szCs w:val="22"/>
        </w:rPr>
        <w:t>(Children 4 to 5 years old)</w:t>
      </w:r>
    </w:p>
    <w:p w14:paraId="1996A0F7" w14:textId="4481039C" w:rsidR="001517DA" w:rsidRPr="0070664C" w:rsidRDefault="001517DA" w:rsidP="0036783B">
      <w:pPr>
        <w:ind w:firstLine="720"/>
        <w:rPr>
          <w:rFonts w:ascii="Times" w:hAnsi="Times"/>
          <w:sz w:val="22"/>
          <w:szCs w:val="22"/>
        </w:rPr>
      </w:pPr>
      <w:r w:rsidRPr="0070664C">
        <w:rPr>
          <w:sz w:val="22"/>
          <w:szCs w:val="22"/>
        </w:rPr>
        <w:t>□</w:t>
      </w:r>
      <w:r w:rsidRPr="0070664C">
        <w:rPr>
          <w:rFonts w:ascii="Times" w:hAnsi="Times"/>
          <w:sz w:val="22"/>
          <w:szCs w:val="22"/>
        </w:rPr>
        <w:t xml:space="preserve"> 8:30 to 12:30 Monday through Friday</w:t>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875741" w:rsidRPr="0070664C">
        <w:rPr>
          <w:rFonts w:ascii="Times" w:hAnsi="Times"/>
          <w:sz w:val="22"/>
          <w:szCs w:val="22"/>
          <w:u w:val="single"/>
        </w:rPr>
        <w:tab/>
      </w:r>
      <w:r w:rsidR="00164EAD" w:rsidRPr="0070664C">
        <w:rPr>
          <w:rFonts w:ascii="Times" w:hAnsi="Times"/>
          <w:sz w:val="22"/>
          <w:szCs w:val="22"/>
        </w:rPr>
        <w:t>$</w:t>
      </w:r>
      <w:r w:rsidR="00C922D7">
        <w:rPr>
          <w:rFonts w:ascii="Times" w:hAnsi="Times"/>
          <w:sz w:val="22"/>
          <w:szCs w:val="22"/>
        </w:rPr>
        <w:t>1000</w:t>
      </w:r>
      <w:r w:rsidR="0036783B" w:rsidRPr="0070664C">
        <w:rPr>
          <w:rFonts w:ascii="Times" w:hAnsi="Times"/>
          <w:sz w:val="22"/>
          <w:szCs w:val="22"/>
        </w:rPr>
        <w:t xml:space="preserve"> monthly</w:t>
      </w:r>
    </w:p>
    <w:p w14:paraId="42A9EDE9" w14:textId="461E2ACB" w:rsidR="001517DA" w:rsidRPr="0070664C" w:rsidRDefault="001517DA" w:rsidP="0036783B">
      <w:pPr>
        <w:ind w:firstLine="720"/>
        <w:rPr>
          <w:rFonts w:ascii="Times" w:hAnsi="Times"/>
          <w:sz w:val="22"/>
          <w:szCs w:val="22"/>
        </w:rPr>
      </w:pPr>
      <w:r w:rsidRPr="0070664C">
        <w:rPr>
          <w:sz w:val="22"/>
          <w:szCs w:val="22"/>
        </w:rPr>
        <w:t>□</w:t>
      </w:r>
      <w:r w:rsidRPr="0070664C">
        <w:rPr>
          <w:rFonts w:ascii="Times" w:hAnsi="Times"/>
          <w:sz w:val="22"/>
          <w:szCs w:val="22"/>
        </w:rPr>
        <w:t xml:space="preserve"> 8:30 to 3:00 Monday through Friday</w:t>
      </w:r>
      <w:r w:rsidR="008C6D77" w:rsidRPr="0070664C">
        <w:rPr>
          <w:rFonts w:ascii="Times" w:hAnsi="Times"/>
          <w:sz w:val="22"/>
          <w:szCs w:val="22"/>
        </w:rPr>
        <w:t xml:space="preserve"> </w:t>
      </w:r>
      <w:r w:rsidR="00A1109B" w:rsidRPr="0070664C">
        <w:rPr>
          <w:rFonts w:ascii="Times" w:hAnsi="Times"/>
          <w:sz w:val="22"/>
          <w:szCs w:val="22"/>
        </w:rPr>
        <w:t>(</w:t>
      </w:r>
      <w:r w:rsidR="00A1109B" w:rsidRPr="0070664C">
        <w:rPr>
          <w:rFonts w:ascii="Times" w:hAnsi="Times"/>
          <w:i/>
          <w:sz w:val="18"/>
          <w:szCs w:val="18"/>
        </w:rPr>
        <w:t>space limited</w:t>
      </w:r>
      <w:r w:rsidR="00A1109B" w:rsidRPr="0070664C">
        <w:rPr>
          <w:rFonts w:ascii="Times" w:hAnsi="Times"/>
          <w:i/>
          <w:sz w:val="22"/>
          <w:szCs w:val="22"/>
        </w:rPr>
        <w:t>)</w:t>
      </w:r>
      <w:r w:rsidR="00875741" w:rsidRPr="0070664C">
        <w:rPr>
          <w:rFonts w:ascii="Times" w:hAnsi="Times"/>
          <w:i/>
          <w:sz w:val="22"/>
          <w:szCs w:val="22"/>
          <w:u w:val="single"/>
        </w:rPr>
        <w:tab/>
      </w:r>
      <w:r w:rsidR="00875741" w:rsidRPr="0070664C">
        <w:rPr>
          <w:rFonts w:ascii="Times" w:hAnsi="Times"/>
          <w:i/>
          <w:sz w:val="22"/>
          <w:szCs w:val="22"/>
          <w:u w:val="single"/>
        </w:rPr>
        <w:tab/>
      </w:r>
      <w:r w:rsidR="00875741" w:rsidRPr="0070664C">
        <w:rPr>
          <w:rFonts w:ascii="Times" w:hAnsi="Times"/>
          <w:i/>
          <w:sz w:val="22"/>
          <w:szCs w:val="22"/>
          <w:u w:val="single"/>
        </w:rPr>
        <w:tab/>
      </w:r>
      <w:r w:rsidR="00875741" w:rsidRPr="0070664C">
        <w:rPr>
          <w:rFonts w:ascii="Times" w:hAnsi="Times"/>
          <w:i/>
          <w:sz w:val="22"/>
          <w:szCs w:val="22"/>
          <w:u w:val="single"/>
        </w:rPr>
        <w:tab/>
      </w:r>
      <w:r w:rsidR="00164EAD" w:rsidRPr="0070664C">
        <w:rPr>
          <w:rFonts w:ascii="Times" w:hAnsi="Times"/>
          <w:sz w:val="22"/>
          <w:szCs w:val="22"/>
        </w:rPr>
        <w:t>$</w:t>
      </w:r>
      <w:r w:rsidR="00692036">
        <w:rPr>
          <w:rFonts w:ascii="Times" w:hAnsi="Times"/>
          <w:sz w:val="22"/>
          <w:szCs w:val="22"/>
        </w:rPr>
        <w:t>1</w:t>
      </w:r>
      <w:r w:rsidR="00C922D7">
        <w:rPr>
          <w:rFonts w:ascii="Times" w:hAnsi="Times"/>
          <w:sz w:val="22"/>
          <w:szCs w:val="22"/>
        </w:rPr>
        <w:t>500</w:t>
      </w:r>
      <w:r w:rsidR="008977AE">
        <w:rPr>
          <w:rFonts w:ascii="Times" w:hAnsi="Times"/>
          <w:sz w:val="22"/>
          <w:szCs w:val="22"/>
        </w:rPr>
        <w:t xml:space="preserve"> </w:t>
      </w:r>
      <w:r w:rsidR="0036783B" w:rsidRPr="0070664C">
        <w:rPr>
          <w:rFonts w:ascii="Times" w:hAnsi="Times"/>
          <w:sz w:val="22"/>
          <w:szCs w:val="22"/>
        </w:rPr>
        <w:t>monthly</w:t>
      </w:r>
    </w:p>
    <w:p w14:paraId="0C18D6BE" w14:textId="77777777" w:rsidR="00A82827" w:rsidRPr="0070664C" w:rsidRDefault="00A82827">
      <w:pPr>
        <w:rPr>
          <w:rFonts w:ascii="Garamond" w:hAnsi="Garamond"/>
          <w:sz w:val="12"/>
        </w:rPr>
      </w:pPr>
    </w:p>
    <w:p w14:paraId="2FF2FB5C" w14:textId="4DC18455" w:rsidR="00A82827" w:rsidRPr="0036783B" w:rsidRDefault="005A1ADA">
      <w:pPr>
        <w:rPr>
          <w:rFonts w:ascii="Garamond" w:hAnsi="Garamond"/>
          <w:sz w:val="18"/>
          <w:szCs w:val="18"/>
        </w:rPr>
      </w:pPr>
      <w:r>
        <w:rPr>
          <w:rFonts w:ascii="Avenir Black" w:hAnsi="Avenir Black"/>
          <w:color w:val="104614"/>
          <w:sz w:val="20"/>
        </w:rPr>
        <w:t>STU</w:t>
      </w:r>
      <w:r w:rsidR="0070664C" w:rsidRPr="0070664C">
        <w:rPr>
          <w:rFonts w:ascii="Avenir Black" w:hAnsi="Avenir Black"/>
          <w:color w:val="104614"/>
          <w:sz w:val="20"/>
        </w:rPr>
        <w:t>DENT FEE</w:t>
      </w:r>
      <w:r w:rsidR="0070664C" w:rsidRPr="0070664C">
        <w:rPr>
          <w:rFonts w:ascii="Garamond" w:hAnsi="Garamond"/>
          <w:b/>
          <w:sz w:val="14"/>
          <w:szCs w:val="18"/>
        </w:rPr>
        <w:t xml:space="preserve"> </w:t>
      </w:r>
      <w:r w:rsidR="00A82827" w:rsidRPr="0070664C">
        <w:rPr>
          <w:rFonts w:ascii="Times" w:hAnsi="Times"/>
          <w:sz w:val="18"/>
          <w:szCs w:val="18"/>
        </w:rPr>
        <w:t xml:space="preserve">– A non-refundable </w:t>
      </w:r>
      <w:r w:rsidR="009C03ED" w:rsidRPr="0070664C">
        <w:rPr>
          <w:rFonts w:ascii="Times" w:hAnsi="Times"/>
          <w:sz w:val="18"/>
          <w:szCs w:val="18"/>
        </w:rPr>
        <w:t>student fee of $5</w:t>
      </w:r>
      <w:r w:rsidR="00E16C49">
        <w:rPr>
          <w:rFonts w:ascii="Times" w:hAnsi="Times"/>
          <w:sz w:val="18"/>
          <w:szCs w:val="18"/>
        </w:rPr>
        <w:t>5</w:t>
      </w:r>
      <w:r w:rsidR="00C859C7" w:rsidRPr="0070664C">
        <w:rPr>
          <w:rFonts w:ascii="Times" w:hAnsi="Times"/>
          <w:sz w:val="18"/>
          <w:szCs w:val="18"/>
        </w:rPr>
        <w:t>0 is required for admission</w:t>
      </w:r>
      <w:r w:rsidR="00FC6A79">
        <w:rPr>
          <w:rFonts w:ascii="Times" w:hAnsi="Times"/>
          <w:sz w:val="18"/>
          <w:szCs w:val="18"/>
        </w:rPr>
        <w:t xml:space="preserve"> or re-enrollment. </w:t>
      </w:r>
      <w:r w:rsidR="00A82827" w:rsidRPr="0070664C">
        <w:rPr>
          <w:rFonts w:ascii="Times" w:hAnsi="Times"/>
          <w:sz w:val="18"/>
          <w:szCs w:val="18"/>
        </w:rPr>
        <w:t xml:space="preserve"> If the child is not enrolled for the school year for which the </w:t>
      </w:r>
      <w:r w:rsidR="009C03ED" w:rsidRPr="0070664C">
        <w:rPr>
          <w:rFonts w:ascii="Times" w:hAnsi="Times"/>
          <w:sz w:val="18"/>
          <w:szCs w:val="18"/>
        </w:rPr>
        <w:t>fee</w:t>
      </w:r>
      <w:r w:rsidR="00A82827" w:rsidRPr="0070664C">
        <w:rPr>
          <w:rFonts w:ascii="Times" w:hAnsi="Times"/>
          <w:sz w:val="18"/>
          <w:szCs w:val="18"/>
        </w:rPr>
        <w:t xml:space="preserve"> was received, the </w:t>
      </w:r>
      <w:r w:rsidR="009C03ED" w:rsidRPr="0070664C">
        <w:rPr>
          <w:rFonts w:ascii="Times" w:hAnsi="Times"/>
          <w:sz w:val="18"/>
          <w:szCs w:val="18"/>
        </w:rPr>
        <w:t>fee</w:t>
      </w:r>
      <w:r w:rsidR="00A82827" w:rsidRPr="0070664C">
        <w:rPr>
          <w:rFonts w:ascii="Times" w:hAnsi="Times"/>
          <w:sz w:val="18"/>
          <w:szCs w:val="18"/>
        </w:rPr>
        <w:t xml:space="preserve"> shall be forfeited. The </w:t>
      </w:r>
      <w:r w:rsidR="009C03ED" w:rsidRPr="0070664C">
        <w:rPr>
          <w:rFonts w:ascii="Times" w:hAnsi="Times"/>
          <w:sz w:val="18"/>
          <w:szCs w:val="18"/>
        </w:rPr>
        <w:t>fee</w:t>
      </w:r>
      <w:r w:rsidR="00A82827" w:rsidRPr="0070664C">
        <w:rPr>
          <w:rFonts w:ascii="Times" w:hAnsi="Times"/>
          <w:sz w:val="18"/>
          <w:szCs w:val="18"/>
        </w:rPr>
        <w:t xml:space="preserve"> may not be used for any other year for which the child may be subsequently enrolled.</w:t>
      </w:r>
      <w:r w:rsidR="00043AF3">
        <w:rPr>
          <w:rFonts w:ascii="Times" w:hAnsi="Times"/>
          <w:sz w:val="18"/>
          <w:szCs w:val="18"/>
        </w:rPr>
        <w:t xml:space="preserve">  </w:t>
      </w:r>
    </w:p>
    <w:p w14:paraId="17A1C514" w14:textId="77777777" w:rsidR="00A82827" w:rsidRPr="0036783B" w:rsidRDefault="0070664C">
      <w:pPr>
        <w:rPr>
          <w:rFonts w:ascii="Garamond" w:hAnsi="Garamond"/>
          <w:sz w:val="18"/>
          <w:szCs w:val="18"/>
        </w:rPr>
      </w:pPr>
      <w:r w:rsidRPr="0070664C">
        <w:rPr>
          <w:rFonts w:ascii="Avenir Black" w:hAnsi="Avenir Black"/>
          <w:color w:val="104614"/>
          <w:sz w:val="20"/>
        </w:rPr>
        <w:t>TUITION</w:t>
      </w:r>
      <w:r>
        <w:rPr>
          <w:rFonts w:ascii="Avenir Black" w:hAnsi="Avenir Black"/>
          <w:color w:val="104614"/>
        </w:rPr>
        <w:t xml:space="preserve"> </w:t>
      </w:r>
      <w:r w:rsidR="00A82827" w:rsidRPr="0070664C">
        <w:rPr>
          <w:rFonts w:ascii="Times" w:hAnsi="Times"/>
          <w:sz w:val="18"/>
          <w:szCs w:val="18"/>
        </w:rPr>
        <w:t xml:space="preserve">– Tuition is due on the </w:t>
      </w:r>
      <w:r w:rsidR="00D24EB1" w:rsidRPr="0070664C">
        <w:rPr>
          <w:rFonts w:ascii="Times" w:hAnsi="Times"/>
          <w:sz w:val="18"/>
          <w:szCs w:val="18"/>
        </w:rPr>
        <w:t>5</w:t>
      </w:r>
      <w:r w:rsidR="00D24EB1" w:rsidRPr="0070664C">
        <w:rPr>
          <w:rFonts w:ascii="Times" w:hAnsi="Times"/>
          <w:sz w:val="18"/>
          <w:szCs w:val="18"/>
          <w:vertAlign w:val="superscript"/>
        </w:rPr>
        <w:t>th</w:t>
      </w:r>
      <w:r w:rsidR="00D24EB1" w:rsidRPr="0070664C">
        <w:rPr>
          <w:rFonts w:ascii="Times" w:hAnsi="Times"/>
          <w:sz w:val="18"/>
          <w:szCs w:val="18"/>
        </w:rPr>
        <w:t xml:space="preserve"> or 20</w:t>
      </w:r>
      <w:r w:rsidR="00D24EB1" w:rsidRPr="0070664C">
        <w:rPr>
          <w:rFonts w:ascii="Times" w:hAnsi="Times"/>
          <w:sz w:val="18"/>
          <w:szCs w:val="18"/>
          <w:vertAlign w:val="superscript"/>
        </w:rPr>
        <w:t>th</w:t>
      </w:r>
      <w:r w:rsidR="00D24EB1" w:rsidRPr="0070664C">
        <w:rPr>
          <w:rFonts w:ascii="Times" w:hAnsi="Times"/>
          <w:sz w:val="18"/>
          <w:szCs w:val="18"/>
        </w:rPr>
        <w:t xml:space="preserve"> </w:t>
      </w:r>
      <w:r w:rsidR="00A82827" w:rsidRPr="0070664C">
        <w:rPr>
          <w:rFonts w:ascii="Times" w:hAnsi="Times"/>
          <w:sz w:val="18"/>
          <w:szCs w:val="18"/>
        </w:rPr>
        <w:t>of every month</w:t>
      </w:r>
      <w:r w:rsidR="00D24EB1" w:rsidRPr="0070664C">
        <w:rPr>
          <w:rFonts w:ascii="Times" w:hAnsi="Times"/>
          <w:sz w:val="18"/>
          <w:szCs w:val="18"/>
        </w:rPr>
        <w:t xml:space="preserve"> and collected through FACTS</w:t>
      </w:r>
      <w:r w:rsidR="00A82827" w:rsidRPr="0070664C">
        <w:rPr>
          <w:rFonts w:ascii="Times" w:hAnsi="Times"/>
          <w:sz w:val="18"/>
          <w:szCs w:val="18"/>
        </w:rPr>
        <w:t xml:space="preserve">, beginning in September and ending in May. </w:t>
      </w:r>
      <w:r w:rsidR="00D24EB1" w:rsidRPr="0070664C">
        <w:rPr>
          <w:rFonts w:ascii="Times" w:hAnsi="Times"/>
          <w:sz w:val="18"/>
          <w:szCs w:val="18"/>
        </w:rPr>
        <w:t xml:space="preserve">Any payments missed will incur </w:t>
      </w:r>
      <w:r w:rsidR="00A82827" w:rsidRPr="0070664C">
        <w:rPr>
          <w:rFonts w:ascii="Times" w:hAnsi="Times"/>
          <w:sz w:val="18"/>
          <w:szCs w:val="18"/>
        </w:rPr>
        <w:t>a late fee of twent</w:t>
      </w:r>
      <w:r w:rsidR="00D24EB1" w:rsidRPr="0070664C">
        <w:rPr>
          <w:rFonts w:ascii="Times" w:hAnsi="Times"/>
          <w:sz w:val="18"/>
          <w:szCs w:val="18"/>
        </w:rPr>
        <w:t>y-five dollars ($25)</w:t>
      </w:r>
      <w:r w:rsidR="00A82827" w:rsidRPr="0070664C">
        <w:rPr>
          <w:rFonts w:ascii="Times" w:hAnsi="Times"/>
          <w:sz w:val="18"/>
          <w:szCs w:val="18"/>
        </w:rPr>
        <w:t>.</w:t>
      </w:r>
      <w:r w:rsidR="00A82827" w:rsidRPr="0036783B">
        <w:rPr>
          <w:rFonts w:ascii="Garamond" w:hAnsi="Garamond"/>
          <w:sz w:val="18"/>
          <w:szCs w:val="18"/>
        </w:rPr>
        <w:t xml:space="preserve"> </w:t>
      </w:r>
    </w:p>
    <w:p w14:paraId="34123CC6" w14:textId="77777777" w:rsidR="00A82827" w:rsidRPr="0036783B" w:rsidRDefault="0070664C">
      <w:pPr>
        <w:rPr>
          <w:rFonts w:ascii="Garamond" w:hAnsi="Garamond"/>
          <w:sz w:val="18"/>
          <w:szCs w:val="18"/>
        </w:rPr>
      </w:pPr>
      <w:r w:rsidRPr="0070664C">
        <w:rPr>
          <w:rFonts w:ascii="Avenir Black" w:hAnsi="Avenir Black"/>
          <w:color w:val="104614"/>
          <w:sz w:val="20"/>
        </w:rPr>
        <w:t>TERMINATION POLICY</w:t>
      </w:r>
      <w:r w:rsidR="00A82827" w:rsidRPr="0070664C">
        <w:rPr>
          <w:rFonts w:ascii="Times" w:hAnsi="Times"/>
          <w:sz w:val="18"/>
          <w:szCs w:val="18"/>
        </w:rPr>
        <w:t xml:space="preserve">– This enrollment agreement </w:t>
      </w:r>
      <w:r w:rsidR="00A515E4" w:rsidRPr="0070664C">
        <w:rPr>
          <w:rFonts w:ascii="Times" w:hAnsi="Times"/>
          <w:sz w:val="18"/>
          <w:szCs w:val="18"/>
        </w:rPr>
        <w:t>may be terminated by a parent or</w:t>
      </w:r>
      <w:r w:rsidR="00A82827" w:rsidRPr="0070664C">
        <w:rPr>
          <w:rFonts w:ascii="Times" w:hAnsi="Times"/>
          <w:sz w:val="18"/>
          <w:szCs w:val="18"/>
        </w:rPr>
        <w:t xml:space="preserve"> guardian by providing The Howard School with a written notice at least fifteen (15) days before the last day of attendance. The Howard School reserves the right to terminate this agreement with fifteen (15) days notice for either of the following reasons: it is determined that the school does not meet the needs of the child, or the financially responsible party is delinquent for thirty (30) or more days in payment of the agreed-upon fee. There is no reduction of tuition for absences or withdrawals prior to the end of a billing month.</w:t>
      </w:r>
    </w:p>
    <w:p w14:paraId="3AB24DB9" w14:textId="77777777" w:rsidR="00A82827" w:rsidRPr="0036783B" w:rsidRDefault="0070664C">
      <w:pPr>
        <w:rPr>
          <w:rFonts w:ascii="Garamond" w:hAnsi="Garamond"/>
          <w:sz w:val="18"/>
          <w:szCs w:val="18"/>
        </w:rPr>
      </w:pPr>
      <w:r w:rsidRPr="0070664C">
        <w:rPr>
          <w:rFonts w:ascii="Avenir Black" w:hAnsi="Avenir Black"/>
          <w:color w:val="104614"/>
          <w:sz w:val="20"/>
        </w:rPr>
        <w:t xml:space="preserve">MODIFICATION POLICY </w:t>
      </w:r>
      <w:r w:rsidR="00A82827" w:rsidRPr="0070664C">
        <w:rPr>
          <w:rFonts w:ascii="Times" w:hAnsi="Times"/>
          <w:sz w:val="18"/>
          <w:szCs w:val="18"/>
        </w:rPr>
        <w:t>– The Howard School reserves the right to modify any of the conditions of this agreement upon thirty (30) days written notice to the parent or guardian.</w:t>
      </w:r>
    </w:p>
    <w:p w14:paraId="655C8B38" w14:textId="76B54A11" w:rsidR="00A82827" w:rsidRPr="0070664C" w:rsidRDefault="0070664C">
      <w:pPr>
        <w:rPr>
          <w:rFonts w:ascii="Times" w:hAnsi="Times"/>
          <w:sz w:val="18"/>
          <w:szCs w:val="18"/>
        </w:rPr>
      </w:pPr>
      <w:r w:rsidRPr="0070664C">
        <w:rPr>
          <w:rFonts w:ascii="Avenir Black" w:hAnsi="Avenir Black"/>
          <w:color w:val="104614"/>
          <w:sz w:val="20"/>
        </w:rPr>
        <w:t xml:space="preserve">LICENSING </w:t>
      </w:r>
      <w:r w:rsidR="00A82827" w:rsidRPr="0070664C">
        <w:rPr>
          <w:rFonts w:ascii="Times" w:hAnsi="Times"/>
          <w:sz w:val="18"/>
          <w:szCs w:val="18"/>
        </w:rPr>
        <w:t>– The Howard School Preschool/</w:t>
      </w:r>
      <w:r w:rsidR="00945AE3" w:rsidRPr="0070664C">
        <w:rPr>
          <w:rFonts w:ascii="Times" w:hAnsi="Times"/>
          <w:sz w:val="18"/>
          <w:szCs w:val="18"/>
        </w:rPr>
        <w:t>Pre-</w:t>
      </w:r>
      <w:r w:rsidR="00A82827" w:rsidRPr="0070664C">
        <w:rPr>
          <w:rFonts w:ascii="Times" w:hAnsi="Times"/>
          <w:sz w:val="18"/>
          <w:szCs w:val="18"/>
        </w:rPr>
        <w:t xml:space="preserve">Kindergarten Program is licensed by the State Department of Social Services. The licensing authority has the right to interview children and staff and to inspect student records without prior consent. The licensing authority has the right to observe the physical condition of the child. </w:t>
      </w:r>
      <w:proofErr w:type="spellStart"/>
      <w:r w:rsidR="00FC6A79" w:rsidRPr="0070664C">
        <w:rPr>
          <w:rFonts w:ascii="Times" w:hAnsi="Times"/>
          <w:sz w:val="18"/>
          <w:szCs w:val="18"/>
        </w:rPr>
        <w:t>Lic</w:t>
      </w:r>
      <w:proofErr w:type="spellEnd"/>
      <w:r w:rsidR="00FC6A79" w:rsidRPr="0070664C">
        <w:rPr>
          <w:rFonts w:ascii="Times" w:hAnsi="Times"/>
          <w:sz w:val="18"/>
          <w:szCs w:val="18"/>
        </w:rPr>
        <w:t>. #4262</w:t>
      </w:r>
      <w:r w:rsidR="002D0A57">
        <w:rPr>
          <w:rFonts w:ascii="Times" w:hAnsi="Times"/>
          <w:sz w:val="18"/>
          <w:szCs w:val="18"/>
        </w:rPr>
        <w:t>16022</w:t>
      </w:r>
    </w:p>
    <w:p w14:paraId="2A55DB75" w14:textId="77777777" w:rsidR="00A82827" w:rsidRPr="0070664C" w:rsidRDefault="00A82827">
      <w:pPr>
        <w:rPr>
          <w:rFonts w:ascii="Times" w:hAnsi="Times"/>
          <w:sz w:val="12"/>
          <w:szCs w:val="18"/>
        </w:rPr>
      </w:pPr>
    </w:p>
    <w:p w14:paraId="3AD0D180" w14:textId="07E66DF7" w:rsidR="0056244B" w:rsidRPr="0070664C" w:rsidRDefault="00A82827" w:rsidP="0056244B">
      <w:pPr>
        <w:rPr>
          <w:rFonts w:ascii="Times" w:hAnsi="Times"/>
          <w:sz w:val="18"/>
          <w:szCs w:val="18"/>
        </w:rPr>
      </w:pPr>
      <w:r w:rsidRPr="0070664C">
        <w:rPr>
          <w:rFonts w:ascii="Times" w:hAnsi="Times"/>
          <w:sz w:val="18"/>
          <w:szCs w:val="18"/>
        </w:rPr>
        <w:t>The Howard School admits students without regard to race, creed, color, disability, gender or national origin.</w:t>
      </w:r>
      <w:r w:rsidR="0070664C">
        <w:rPr>
          <w:rFonts w:ascii="Times" w:hAnsi="Times"/>
          <w:sz w:val="18"/>
          <w:szCs w:val="18"/>
        </w:rPr>
        <w:t xml:space="preserve"> </w:t>
      </w:r>
    </w:p>
    <w:p w14:paraId="7801E59A" w14:textId="77777777" w:rsidR="0056244B" w:rsidRPr="0070664C" w:rsidRDefault="0056244B" w:rsidP="0056244B">
      <w:pPr>
        <w:rPr>
          <w:rFonts w:ascii="Times" w:hAnsi="Times"/>
          <w:sz w:val="18"/>
          <w:szCs w:val="18"/>
        </w:rPr>
      </w:pPr>
      <w:r w:rsidRPr="0070664C">
        <w:rPr>
          <w:rFonts w:ascii="Times" w:hAnsi="Times"/>
          <w:sz w:val="18"/>
          <w:szCs w:val="18"/>
        </w:rPr>
        <w:t>………………………………………………………………………………………………………………………………</w:t>
      </w:r>
    </w:p>
    <w:p w14:paraId="7BD2376F" w14:textId="77777777" w:rsidR="00A82827" w:rsidRPr="0070664C" w:rsidRDefault="0056244B" w:rsidP="0056244B">
      <w:pPr>
        <w:rPr>
          <w:rFonts w:ascii="Times" w:hAnsi="Times"/>
          <w:sz w:val="16"/>
          <w:szCs w:val="18"/>
        </w:rPr>
      </w:pPr>
      <w:r w:rsidRPr="0070664C">
        <w:rPr>
          <w:rFonts w:ascii="Times" w:hAnsi="Times"/>
          <w:sz w:val="18"/>
          <w:szCs w:val="20"/>
        </w:rPr>
        <w:t>I</w:t>
      </w:r>
      <w:r w:rsidR="00A82827" w:rsidRPr="0070664C">
        <w:rPr>
          <w:rFonts w:ascii="Times" w:hAnsi="Times"/>
          <w:sz w:val="18"/>
          <w:szCs w:val="20"/>
        </w:rPr>
        <w:t xml:space="preserve"> wish to enroll my child in the program I have indicated and agree with the terms of The Howard School as set forth in this agreement and with the policies of the school as set forth in the Preschool Handbook. </w:t>
      </w:r>
    </w:p>
    <w:p w14:paraId="4AA58C25" w14:textId="77777777" w:rsidR="00A82827" w:rsidRPr="0070664C" w:rsidRDefault="00A82827">
      <w:pPr>
        <w:rPr>
          <w:rFonts w:ascii="Times" w:hAnsi="Times"/>
        </w:rPr>
      </w:pPr>
    </w:p>
    <w:p w14:paraId="4BFE33CB" w14:textId="77777777" w:rsidR="00865DCC" w:rsidRPr="0070664C" w:rsidRDefault="00865DCC" w:rsidP="00865DCC">
      <w:pPr>
        <w:rPr>
          <w:rFonts w:ascii="Times" w:hAnsi="Times"/>
          <w:sz w:val="18"/>
          <w:szCs w:val="18"/>
        </w:rPr>
      </w:pPr>
      <w:r w:rsidRPr="0070664C">
        <w:rPr>
          <w:rFonts w:ascii="Times" w:hAnsi="Times"/>
          <w:sz w:val="18"/>
          <w:szCs w:val="18"/>
        </w:rPr>
        <w:t>_______________________________________</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t>________________________________________</w:t>
      </w:r>
    </w:p>
    <w:p w14:paraId="7215D01B" w14:textId="77777777" w:rsidR="00865DCC" w:rsidRPr="0070664C" w:rsidRDefault="00865DCC" w:rsidP="00865DCC">
      <w:pPr>
        <w:rPr>
          <w:rFonts w:ascii="Times" w:hAnsi="Times"/>
          <w:sz w:val="18"/>
          <w:szCs w:val="18"/>
        </w:rPr>
      </w:pPr>
      <w:r w:rsidRPr="0070664C">
        <w:rPr>
          <w:rFonts w:ascii="Times" w:hAnsi="Times"/>
          <w:sz w:val="18"/>
          <w:szCs w:val="18"/>
        </w:rPr>
        <w:t>Child’s Full Name</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t>Signature of Financially Responsible Party</w:t>
      </w:r>
    </w:p>
    <w:p w14:paraId="49DD8216" w14:textId="77777777" w:rsidR="00865DCC" w:rsidRPr="0070664C" w:rsidRDefault="00865DCC" w:rsidP="00865DCC">
      <w:pPr>
        <w:rPr>
          <w:rFonts w:ascii="Times" w:hAnsi="Times"/>
          <w:sz w:val="18"/>
          <w:szCs w:val="18"/>
        </w:rPr>
      </w:pPr>
    </w:p>
    <w:p w14:paraId="51D45D95" w14:textId="77777777" w:rsidR="00865DCC" w:rsidRPr="0070664C" w:rsidRDefault="00865DCC" w:rsidP="00865DCC">
      <w:pPr>
        <w:rPr>
          <w:rFonts w:ascii="Times" w:hAnsi="Times"/>
          <w:sz w:val="18"/>
          <w:szCs w:val="18"/>
        </w:rPr>
      </w:pPr>
      <w:r w:rsidRPr="0070664C">
        <w:rPr>
          <w:rFonts w:ascii="Times" w:hAnsi="Times"/>
          <w:sz w:val="18"/>
          <w:szCs w:val="18"/>
        </w:rPr>
        <w:t>_______________________________________</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t>________________________________________</w:t>
      </w:r>
    </w:p>
    <w:p w14:paraId="5B1703EE" w14:textId="77777777" w:rsidR="00865DCC" w:rsidRPr="0070664C" w:rsidRDefault="00865DCC" w:rsidP="00865DCC">
      <w:pPr>
        <w:rPr>
          <w:rFonts w:ascii="Times" w:hAnsi="Times"/>
          <w:sz w:val="18"/>
          <w:szCs w:val="18"/>
        </w:rPr>
      </w:pPr>
      <w:r w:rsidRPr="0070664C">
        <w:rPr>
          <w:rFonts w:ascii="Times" w:hAnsi="Times"/>
          <w:sz w:val="18"/>
          <w:szCs w:val="18"/>
        </w:rPr>
        <w:t>Child’s Date of Birth</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t>Printed Name of Financially Responsible Party</w:t>
      </w:r>
    </w:p>
    <w:p w14:paraId="1CFEA365" w14:textId="77777777" w:rsidR="00865DCC" w:rsidRPr="0070664C" w:rsidRDefault="00865DCC" w:rsidP="00865DCC">
      <w:pPr>
        <w:rPr>
          <w:rFonts w:ascii="Times" w:hAnsi="Times"/>
          <w:sz w:val="18"/>
          <w:szCs w:val="18"/>
        </w:rPr>
      </w:pPr>
    </w:p>
    <w:p w14:paraId="6FCF1CAD" w14:textId="77777777" w:rsidR="00865DCC" w:rsidRPr="0070664C" w:rsidRDefault="00865DCC" w:rsidP="00865DCC">
      <w:pPr>
        <w:rPr>
          <w:rFonts w:ascii="Times" w:hAnsi="Times"/>
          <w:sz w:val="18"/>
          <w:szCs w:val="18"/>
        </w:rPr>
      </w:pPr>
      <w:r w:rsidRPr="0070664C">
        <w:rPr>
          <w:rFonts w:ascii="Times" w:hAnsi="Times"/>
          <w:sz w:val="18"/>
          <w:szCs w:val="18"/>
        </w:rPr>
        <w:t>_______________________________________</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t>________________________________________</w:t>
      </w:r>
    </w:p>
    <w:p w14:paraId="778C0185" w14:textId="6643E666" w:rsidR="00865DCC" w:rsidRPr="0070664C" w:rsidRDefault="00865DCC" w:rsidP="00865DCC">
      <w:pPr>
        <w:rPr>
          <w:rFonts w:ascii="Times" w:hAnsi="Times"/>
          <w:sz w:val="18"/>
          <w:szCs w:val="18"/>
        </w:rPr>
      </w:pPr>
      <w:r w:rsidRPr="0070664C">
        <w:rPr>
          <w:rFonts w:ascii="Times" w:hAnsi="Times"/>
          <w:sz w:val="18"/>
          <w:szCs w:val="18"/>
        </w:rPr>
        <w:t xml:space="preserve">Signature of Parent </w:t>
      </w:r>
      <w:r w:rsidR="003D5474">
        <w:rPr>
          <w:rFonts w:ascii="Times" w:hAnsi="Times"/>
          <w:sz w:val="18"/>
          <w:szCs w:val="18"/>
        </w:rPr>
        <w:t>#1 or Legal Guardian</w:t>
      </w:r>
      <w:r w:rsidR="003D5474">
        <w:rPr>
          <w:rFonts w:ascii="Times" w:hAnsi="Times"/>
          <w:sz w:val="18"/>
          <w:szCs w:val="18"/>
        </w:rPr>
        <w:tab/>
      </w:r>
      <w:r w:rsidRPr="0070664C">
        <w:rPr>
          <w:rFonts w:ascii="Times" w:hAnsi="Times"/>
          <w:sz w:val="18"/>
          <w:szCs w:val="18"/>
        </w:rPr>
        <w:tab/>
      </w:r>
      <w:r w:rsidRPr="0070664C">
        <w:rPr>
          <w:rFonts w:ascii="Times" w:hAnsi="Times"/>
          <w:sz w:val="18"/>
          <w:szCs w:val="18"/>
        </w:rPr>
        <w:tab/>
        <w:t>Billing Address of Financially Responsible Party</w:t>
      </w:r>
    </w:p>
    <w:p w14:paraId="51234214" w14:textId="77777777" w:rsidR="00865DCC" w:rsidRPr="0070664C" w:rsidRDefault="00865DCC" w:rsidP="00865DCC">
      <w:pPr>
        <w:rPr>
          <w:rFonts w:ascii="Times" w:hAnsi="Times"/>
          <w:sz w:val="18"/>
          <w:szCs w:val="18"/>
        </w:rPr>
      </w:pPr>
    </w:p>
    <w:p w14:paraId="4DE461EC" w14:textId="5383E0B2" w:rsidR="003D5474" w:rsidRPr="003D5474" w:rsidRDefault="003D5474" w:rsidP="003D5474">
      <w:pPr>
        <w:rPr>
          <w:rFonts w:ascii="Times" w:hAnsi="Times"/>
          <w:sz w:val="18"/>
          <w:szCs w:val="18"/>
        </w:rPr>
      </w:pPr>
      <w:r w:rsidRPr="003D5474">
        <w:rPr>
          <w:rFonts w:ascii="Times" w:hAnsi="Times"/>
          <w:sz w:val="18"/>
          <w:szCs w:val="18"/>
        </w:rPr>
        <w:t>__________________</w:t>
      </w:r>
      <w:r>
        <w:rPr>
          <w:rFonts w:ascii="Times" w:hAnsi="Times"/>
          <w:sz w:val="18"/>
          <w:szCs w:val="18"/>
        </w:rPr>
        <w:t>_____________________</w:t>
      </w:r>
      <w:r>
        <w:rPr>
          <w:rFonts w:ascii="Times" w:hAnsi="Times"/>
          <w:sz w:val="18"/>
          <w:szCs w:val="18"/>
        </w:rPr>
        <w:tab/>
      </w:r>
      <w:r>
        <w:rPr>
          <w:rFonts w:ascii="Times" w:hAnsi="Times"/>
          <w:sz w:val="18"/>
          <w:szCs w:val="18"/>
        </w:rPr>
        <w:tab/>
      </w:r>
      <w:r>
        <w:rPr>
          <w:rFonts w:ascii="Times" w:hAnsi="Times"/>
          <w:sz w:val="18"/>
          <w:szCs w:val="18"/>
        </w:rPr>
        <w:tab/>
      </w:r>
      <w:r w:rsidRPr="003D5474">
        <w:rPr>
          <w:rFonts w:ascii="Times" w:hAnsi="Times"/>
          <w:sz w:val="18"/>
          <w:szCs w:val="18"/>
        </w:rPr>
        <w:t>________________________________________</w:t>
      </w:r>
    </w:p>
    <w:p w14:paraId="55EACF8A" w14:textId="7FB68C73" w:rsidR="003D5474" w:rsidRDefault="003D5474" w:rsidP="003D5474">
      <w:pPr>
        <w:rPr>
          <w:rFonts w:ascii="Times" w:hAnsi="Times"/>
          <w:sz w:val="18"/>
          <w:szCs w:val="18"/>
        </w:rPr>
      </w:pPr>
      <w:r w:rsidRPr="003D5474">
        <w:rPr>
          <w:rFonts w:ascii="Times" w:hAnsi="Times"/>
          <w:sz w:val="18"/>
          <w:szCs w:val="18"/>
        </w:rPr>
        <w:t>Signature of Parent #</w:t>
      </w:r>
      <w:r>
        <w:rPr>
          <w:rFonts w:ascii="Times" w:hAnsi="Times"/>
          <w:sz w:val="18"/>
          <w:szCs w:val="18"/>
        </w:rPr>
        <w:t>2</w:t>
      </w:r>
      <w:r w:rsidRPr="003D5474">
        <w:rPr>
          <w:rFonts w:ascii="Times" w:hAnsi="Times"/>
          <w:sz w:val="18"/>
          <w:szCs w:val="18"/>
        </w:rPr>
        <w:t xml:space="preserve"> or Legal Guardian</w:t>
      </w:r>
      <w:r w:rsidRPr="003D5474">
        <w:rPr>
          <w:rFonts w:ascii="Times" w:hAnsi="Times"/>
          <w:sz w:val="18"/>
          <w:szCs w:val="18"/>
        </w:rPr>
        <w:tab/>
      </w:r>
      <w:r>
        <w:rPr>
          <w:rFonts w:ascii="Times" w:hAnsi="Times"/>
          <w:sz w:val="18"/>
          <w:szCs w:val="18"/>
        </w:rPr>
        <w:tab/>
      </w:r>
      <w:r>
        <w:rPr>
          <w:rFonts w:ascii="Times" w:hAnsi="Times"/>
          <w:sz w:val="18"/>
          <w:szCs w:val="18"/>
        </w:rPr>
        <w:tab/>
      </w:r>
      <w:r w:rsidRPr="003D5474">
        <w:rPr>
          <w:rFonts w:ascii="Times" w:hAnsi="Times"/>
          <w:sz w:val="18"/>
          <w:szCs w:val="18"/>
        </w:rPr>
        <w:t>City</w:t>
      </w:r>
      <w:r w:rsidRPr="003D5474">
        <w:rPr>
          <w:rFonts w:ascii="Times" w:hAnsi="Times"/>
          <w:sz w:val="18"/>
          <w:szCs w:val="18"/>
        </w:rPr>
        <w:tab/>
      </w:r>
      <w:r w:rsidRPr="003D5474">
        <w:rPr>
          <w:rFonts w:ascii="Times" w:hAnsi="Times"/>
          <w:sz w:val="18"/>
          <w:szCs w:val="18"/>
        </w:rPr>
        <w:tab/>
        <w:t xml:space="preserve">     State</w:t>
      </w:r>
      <w:r w:rsidRPr="003D5474">
        <w:rPr>
          <w:rFonts w:ascii="Times" w:hAnsi="Times"/>
          <w:sz w:val="18"/>
          <w:szCs w:val="18"/>
        </w:rPr>
        <w:tab/>
      </w:r>
      <w:r w:rsidRPr="003D5474">
        <w:rPr>
          <w:rFonts w:ascii="Times" w:hAnsi="Times"/>
          <w:sz w:val="18"/>
          <w:szCs w:val="18"/>
        </w:rPr>
        <w:tab/>
        <w:t>Zip Code</w:t>
      </w:r>
    </w:p>
    <w:p w14:paraId="0779D4DA" w14:textId="77777777" w:rsidR="003D5474" w:rsidRDefault="003D5474" w:rsidP="00865DCC">
      <w:pPr>
        <w:rPr>
          <w:rFonts w:ascii="Times" w:hAnsi="Times"/>
          <w:sz w:val="18"/>
          <w:szCs w:val="18"/>
        </w:rPr>
      </w:pPr>
    </w:p>
    <w:p w14:paraId="50AACF5C" w14:textId="556CDF95" w:rsidR="00865DCC" w:rsidRPr="0070664C" w:rsidRDefault="00865DCC" w:rsidP="00865DCC">
      <w:pPr>
        <w:rPr>
          <w:rFonts w:ascii="Times" w:hAnsi="Times"/>
          <w:sz w:val="18"/>
          <w:szCs w:val="18"/>
        </w:rPr>
      </w:pPr>
      <w:r w:rsidRPr="0070664C">
        <w:rPr>
          <w:rFonts w:ascii="Times" w:hAnsi="Times"/>
          <w:sz w:val="18"/>
          <w:szCs w:val="18"/>
        </w:rPr>
        <w:t>_______________________________________</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003D5474" w:rsidRPr="003D5474">
        <w:rPr>
          <w:rFonts w:ascii="Times" w:hAnsi="Times"/>
          <w:sz w:val="18"/>
          <w:szCs w:val="18"/>
        </w:rPr>
        <w:t>________________________________________</w:t>
      </w:r>
    </w:p>
    <w:p w14:paraId="43E1CAF2" w14:textId="4F67DA66" w:rsidR="00865DCC" w:rsidRPr="0070664C" w:rsidRDefault="00865DCC" w:rsidP="00865DCC">
      <w:pPr>
        <w:rPr>
          <w:rFonts w:ascii="Times" w:hAnsi="Times"/>
          <w:sz w:val="18"/>
          <w:szCs w:val="18"/>
        </w:rPr>
      </w:pPr>
      <w:r w:rsidRPr="0070664C">
        <w:rPr>
          <w:rFonts w:ascii="Times" w:hAnsi="Times"/>
          <w:sz w:val="18"/>
          <w:szCs w:val="18"/>
        </w:rPr>
        <w:t>Date of Agreement</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003D5474" w:rsidRPr="003D5474">
        <w:rPr>
          <w:rFonts w:ascii="Times" w:hAnsi="Times"/>
          <w:sz w:val="18"/>
          <w:szCs w:val="18"/>
        </w:rPr>
        <w:t>(Area Code) Telephone Number</w:t>
      </w:r>
    </w:p>
    <w:p w14:paraId="48338D8A" w14:textId="58E91746" w:rsidR="00865DCC" w:rsidRPr="00043AF3" w:rsidRDefault="00865DCC" w:rsidP="00043AF3">
      <w:pPr>
        <w:rPr>
          <w:rFonts w:ascii="Times" w:hAnsi="Times"/>
          <w:sz w:val="18"/>
          <w:szCs w:val="18"/>
        </w:rPr>
      </w:pPr>
    </w:p>
    <w:p w14:paraId="16AA37EC" w14:textId="22BC3AAC" w:rsidR="002D0A57" w:rsidRPr="00043AF3" w:rsidRDefault="00865DCC" w:rsidP="00043AF3">
      <w:pPr>
        <w:rPr>
          <w:rFonts w:ascii="Times" w:hAnsi="Times"/>
          <w:sz w:val="18"/>
          <w:szCs w:val="18"/>
        </w:rPr>
      </w:pPr>
      <w:r w:rsidRPr="00043AF3">
        <w:rPr>
          <w:rFonts w:ascii="Times" w:hAnsi="Times"/>
          <w:sz w:val="18"/>
          <w:szCs w:val="18"/>
        </w:rPr>
        <w:t>_______________________________________</w:t>
      </w:r>
      <w:r w:rsidRPr="00043AF3">
        <w:rPr>
          <w:rFonts w:ascii="Times" w:hAnsi="Times"/>
          <w:sz w:val="18"/>
          <w:szCs w:val="18"/>
        </w:rPr>
        <w:tab/>
      </w:r>
      <w:r w:rsidRPr="00043AF3">
        <w:rPr>
          <w:rFonts w:ascii="Times" w:hAnsi="Times"/>
          <w:sz w:val="18"/>
          <w:szCs w:val="18"/>
        </w:rPr>
        <w:tab/>
      </w:r>
      <w:r w:rsidRPr="00043AF3">
        <w:rPr>
          <w:rFonts w:ascii="Times" w:hAnsi="Times"/>
          <w:sz w:val="18"/>
          <w:szCs w:val="18"/>
        </w:rPr>
        <w:tab/>
      </w:r>
      <w:r w:rsidR="00043AF3">
        <w:rPr>
          <w:rFonts w:ascii="Times" w:hAnsi="Times"/>
          <w:sz w:val="18"/>
          <w:szCs w:val="18"/>
        </w:rPr>
        <w:fldChar w:fldCharType="begin">
          <w:ffData>
            <w:name w:val="Check1"/>
            <w:enabled/>
            <w:calcOnExit w:val="0"/>
            <w:checkBox>
              <w:sizeAuto/>
              <w:default w:val="0"/>
            </w:checkBox>
          </w:ffData>
        </w:fldChar>
      </w:r>
      <w:bookmarkStart w:id="0" w:name="Check1"/>
      <w:r w:rsidR="00043AF3">
        <w:rPr>
          <w:rFonts w:ascii="Times" w:hAnsi="Times"/>
          <w:sz w:val="18"/>
          <w:szCs w:val="18"/>
        </w:rPr>
        <w:instrText xml:space="preserve"> FORMCHECKBOX </w:instrText>
      </w:r>
      <w:r w:rsidR="00000000">
        <w:rPr>
          <w:rFonts w:ascii="Times" w:hAnsi="Times"/>
          <w:sz w:val="18"/>
          <w:szCs w:val="18"/>
        </w:rPr>
      </w:r>
      <w:r w:rsidR="00000000">
        <w:rPr>
          <w:rFonts w:ascii="Times" w:hAnsi="Times"/>
          <w:sz w:val="18"/>
          <w:szCs w:val="18"/>
        </w:rPr>
        <w:fldChar w:fldCharType="separate"/>
      </w:r>
      <w:r w:rsidR="00043AF3">
        <w:rPr>
          <w:rFonts w:ascii="Times" w:hAnsi="Times"/>
          <w:sz w:val="18"/>
          <w:szCs w:val="18"/>
        </w:rPr>
        <w:fldChar w:fldCharType="end"/>
      </w:r>
      <w:bookmarkEnd w:id="0"/>
      <w:r w:rsidR="00043AF3">
        <w:rPr>
          <w:rFonts w:ascii="Times" w:hAnsi="Times"/>
          <w:sz w:val="18"/>
          <w:szCs w:val="18"/>
        </w:rPr>
        <w:t>Charge Student Fee through FACTS</w:t>
      </w:r>
    </w:p>
    <w:p w14:paraId="31EA27C1" w14:textId="4CB51367" w:rsidR="00A82827" w:rsidRDefault="00865DCC">
      <w:pPr>
        <w:rPr>
          <w:rFonts w:ascii="Times" w:hAnsi="Times"/>
          <w:sz w:val="18"/>
          <w:szCs w:val="18"/>
        </w:rPr>
      </w:pPr>
      <w:r w:rsidRPr="0070664C">
        <w:rPr>
          <w:rFonts w:ascii="Times" w:hAnsi="Times"/>
          <w:sz w:val="18"/>
          <w:szCs w:val="18"/>
        </w:rPr>
        <w:t>Headmaster’s Signature</w:t>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Pr="0070664C">
        <w:rPr>
          <w:rFonts w:ascii="Times" w:hAnsi="Times"/>
          <w:sz w:val="18"/>
          <w:szCs w:val="18"/>
        </w:rPr>
        <w:tab/>
      </w:r>
      <w:r w:rsidR="009C5B0C">
        <w:rPr>
          <w:rFonts w:ascii="Times" w:hAnsi="Times"/>
          <w:sz w:val="18"/>
          <w:szCs w:val="18"/>
        </w:rPr>
        <w:fldChar w:fldCharType="begin">
          <w:ffData>
            <w:name w:val="Check2"/>
            <w:enabled/>
            <w:calcOnExit w:val="0"/>
            <w:checkBox>
              <w:sizeAuto/>
              <w:default w:val="0"/>
            </w:checkBox>
          </w:ffData>
        </w:fldChar>
      </w:r>
      <w:bookmarkStart w:id="1" w:name="Check2"/>
      <w:r w:rsidR="009C5B0C">
        <w:rPr>
          <w:rFonts w:ascii="Times" w:hAnsi="Times"/>
          <w:sz w:val="18"/>
          <w:szCs w:val="18"/>
        </w:rPr>
        <w:instrText xml:space="preserve"> FORMCHECKBOX </w:instrText>
      </w:r>
      <w:r w:rsidR="00000000">
        <w:rPr>
          <w:rFonts w:ascii="Times" w:hAnsi="Times"/>
          <w:sz w:val="18"/>
          <w:szCs w:val="18"/>
        </w:rPr>
      </w:r>
      <w:r w:rsidR="00000000">
        <w:rPr>
          <w:rFonts w:ascii="Times" w:hAnsi="Times"/>
          <w:sz w:val="18"/>
          <w:szCs w:val="18"/>
        </w:rPr>
        <w:fldChar w:fldCharType="separate"/>
      </w:r>
      <w:r w:rsidR="009C5B0C">
        <w:rPr>
          <w:rFonts w:ascii="Times" w:hAnsi="Times"/>
          <w:sz w:val="18"/>
          <w:szCs w:val="18"/>
        </w:rPr>
        <w:fldChar w:fldCharType="end"/>
      </w:r>
      <w:bookmarkEnd w:id="1"/>
      <w:r w:rsidR="009C5B0C">
        <w:rPr>
          <w:rFonts w:ascii="Times" w:hAnsi="Times"/>
          <w:sz w:val="18"/>
          <w:szCs w:val="18"/>
        </w:rPr>
        <w:t>Payment on 5</w:t>
      </w:r>
      <w:r w:rsidR="009C5B0C" w:rsidRPr="009C5B0C">
        <w:rPr>
          <w:rFonts w:ascii="Times" w:hAnsi="Times"/>
          <w:sz w:val="18"/>
          <w:szCs w:val="18"/>
          <w:vertAlign w:val="superscript"/>
        </w:rPr>
        <w:t>th</w:t>
      </w:r>
      <w:r w:rsidR="009C5B0C">
        <w:rPr>
          <w:rFonts w:ascii="Times" w:hAnsi="Times"/>
          <w:sz w:val="18"/>
          <w:szCs w:val="18"/>
        </w:rPr>
        <w:t xml:space="preserve"> of the Month   </w:t>
      </w:r>
      <w:r w:rsidR="009C5B0C">
        <w:rPr>
          <w:rFonts w:ascii="Times" w:hAnsi="Times"/>
          <w:sz w:val="18"/>
          <w:szCs w:val="18"/>
        </w:rPr>
        <w:fldChar w:fldCharType="begin">
          <w:ffData>
            <w:name w:val="Check3"/>
            <w:enabled/>
            <w:calcOnExit w:val="0"/>
            <w:checkBox>
              <w:sizeAuto/>
              <w:default w:val="0"/>
            </w:checkBox>
          </w:ffData>
        </w:fldChar>
      </w:r>
      <w:bookmarkStart w:id="2" w:name="Check3"/>
      <w:r w:rsidR="009C5B0C">
        <w:rPr>
          <w:rFonts w:ascii="Times" w:hAnsi="Times"/>
          <w:sz w:val="18"/>
          <w:szCs w:val="18"/>
        </w:rPr>
        <w:instrText xml:space="preserve"> FORMCHECKBOX </w:instrText>
      </w:r>
      <w:r w:rsidR="00000000">
        <w:rPr>
          <w:rFonts w:ascii="Times" w:hAnsi="Times"/>
          <w:sz w:val="18"/>
          <w:szCs w:val="18"/>
        </w:rPr>
      </w:r>
      <w:r w:rsidR="00000000">
        <w:rPr>
          <w:rFonts w:ascii="Times" w:hAnsi="Times"/>
          <w:sz w:val="18"/>
          <w:szCs w:val="18"/>
        </w:rPr>
        <w:fldChar w:fldCharType="separate"/>
      </w:r>
      <w:r w:rsidR="009C5B0C">
        <w:rPr>
          <w:rFonts w:ascii="Times" w:hAnsi="Times"/>
          <w:sz w:val="18"/>
          <w:szCs w:val="18"/>
        </w:rPr>
        <w:fldChar w:fldCharType="end"/>
      </w:r>
      <w:bookmarkEnd w:id="2"/>
      <w:r w:rsidR="009C5B0C">
        <w:rPr>
          <w:rFonts w:ascii="Times" w:hAnsi="Times"/>
          <w:sz w:val="18"/>
          <w:szCs w:val="18"/>
        </w:rPr>
        <w:t>Payment on 20</w:t>
      </w:r>
      <w:r w:rsidR="009C5B0C" w:rsidRPr="009C5B0C">
        <w:rPr>
          <w:rFonts w:ascii="Times" w:hAnsi="Times"/>
          <w:sz w:val="18"/>
          <w:szCs w:val="18"/>
          <w:vertAlign w:val="superscript"/>
        </w:rPr>
        <w:t>th</w:t>
      </w:r>
      <w:r w:rsidR="009C5B0C">
        <w:rPr>
          <w:rFonts w:ascii="Times" w:hAnsi="Times"/>
          <w:sz w:val="18"/>
          <w:szCs w:val="18"/>
        </w:rPr>
        <w:t xml:space="preserve"> of the Month</w:t>
      </w:r>
    </w:p>
    <w:p w14:paraId="768780E3" w14:textId="77777777" w:rsidR="009C5B0C" w:rsidRPr="003D5474" w:rsidRDefault="009C5B0C">
      <w:pPr>
        <w:rPr>
          <w:rFonts w:ascii="Times" w:hAnsi="Times"/>
          <w:sz w:val="18"/>
          <w:szCs w:val="18"/>
        </w:rPr>
      </w:pPr>
    </w:p>
    <w:sectPr w:rsidR="009C5B0C" w:rsidRPr="003D5474" w:rsidSect="00085274">
      <w:footerReference w:type="default" r:id="rId8"/>
      <w:pgSz w:w="12240" w:h="15840"/>
      <w:pgMar w:top="36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7373" w14:textId="77777777" w:rsidR="00BC40A1" w:rsidRDefault="00BC40A1" w:rsidP="00085274">
      <w:r>
        <w:separator/>
      </w:r>
    </w:p>
  </w:endnote>
  <w:endnote w:type="continuationSeparator" w:id="0">
    <w:p w14:paraId="0191D3FB" w14:textId="77777777" w:rsidR="00BC40A1" w:rsidRDefault="00BC40A1" w:rsidP="000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2" w:usb2="00000000" w:usb3="00000000" w:csb0="0000009F" w:csb1="00000000"/>
  </w:font>
  <w:font w:name="Avenir Book">
    <w:altName w:val="Times New Roman"/>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venir Black">
    <w:altName w:val="Times New Roman"/>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42D" w14:textId="77777777" w:rsidR="00085274" w:rsidRDefault="00085274">
    <w:pPr>
      <w:pStyle w:val="Footer"/>
    </w:pPr>
  </w:p>
  <w:p w14:paraId="49B0D878" w14:textId="77777777" w:rsidR="00085274" w:rsidRDefault="00085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8F7D" w14:textId="77777777" w:rsidR="00BC40A1" w:rsidRDefault="00BC40A1" w:rsidP="00085274">
      <w:r>
        <w:separator/>
      </w:r>
    </w:p>
  </w:footnote>
  <w:footnote w:type="continuationSeparator" w:id="0">
    <w:p w14:paraId="7EF47079" w14:textId="77777777" w:rsidR="00BC40A1" w:rsidRDefault="00BC40A1" w:rsidP="0008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top outline" style="width:7.7pt;height:7.7pt;visibility:visible" o:bullet="t">
        <v:imagedata r:id="rId1" o:title="" cropbottom="-3686f" cropright="-3686f"/>
      </v:shape>
    </w:pict>
  </w:numPicBullet>
  <w:abstractNum w:abstractNumId="0" w15:restartNumberingAfterBreak="0">
    <w:nsid w:val="012E7A92"/>
    <w:multiLevelType w:val="hybridMultilevel"/>
    <w:tmpl w:val="08D2E54C"/>
    <w:lvl w:ilvl="0" w:tplc="9A76201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50AD"/>
    <w:multiLevelType w:val="hybridMultilevel"/>
    <w:tmpl w:val="8B56DD38"/>
    <w:lvl w:ilvl="0" w:tplc="9A76201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557672">
    <w:abstractNumId w:val="0"/>
  </w:num>
  <w:num w:numId="2" w16cid:durableId="1477457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F"/>
    <w:rsid w:val="00043AF3"/>
    <w:rsid w:val="00047DB1"/>
    <w:rsid w:val="00055C36"/>
    <w:rsid w:val="00075511"/>
    <w:rsid w:val="0008088C"/>
    <w:rsid w:val="00085274"/>
    <w:rsid w:val="000B0404"/>
    <w:rsid w:val="001407B5"/>
    <w:rsid w:val="001517DA"/>
    <w:rsid w:val="00152B65"/>
    <w:rsid w:val="00164EAD"/>
    <w:rsid w:val="00170382"/>
    <w:rsid w:val="001F267D"/>
    <w:rsid w:val="00281082"/>
    <w:rsid w:val="002D0A57"/>
    <w:rsid w:val="00303D60"/>
    <w:rsid w:val="00351388"/>
    <w:rsid w:val="00353426"/>
    <w:rsid w:val="0036783B"/>
    <w:rsid w:val="003713D7"/>
    <w:rsid w:val="003D5474"/>
    <w:rsid w:val="00412468"/>
    <w:rsid w:val="00467107"/>
    <w:rsid w:val="004A05F3"/>
    <w:rsid w:val="004A2050"/>
    <w:rsid w:val="004B495F"/>
    <w:rsid w:val="00506780"/>
    <w:rsid w:val="0056244B"/>
    <w:rsid w:val="005644BF"/>
    <w:rsid w:val="00585C5D"/>
    <w:rsid w:val="005A1ADA"/>
    <w:rsid w:val="005C138C"/>
    <w:rsid w:val="00613E1F"/>
    <w:rsid w:val="006170FD"/>
    <w:rsid w:val="006269E9"/>
    <w:rsid w:val="00684890"/>
    <w:rsid w:val="00692036"/>
    <w:rsid w:val="0070664C"/>
    <w:rsid w:val="00720062"/>
    <w:rsid w:val="00766FFC"/>
    <w:rsid w:val="0077241C"/>
    <w:rsid w:val="007D1C11"/>
    <w:rsid w:val="007E1227"/>
    <w:rsid w:val="00815E9D"/>
    <w:rsid w:val="00843897"/>
    <w:rsid w:val="0085427F"/>
    <w:rsid w:val="00865DCC"/>
    <w:rsid w:val="00875741"/>
    <w:rsid w:val="008977AE"/>
    <w:rsid w:val="008A6252"/>
    <w:rsid w:val="008B5DCE"/>
    <w:rsid w:val="008B6E4A"/>
    <w:rsid w:val="008C6D77"/>
    <w:rsid w:val="00930C9A"/>
    <w:rsid w:val="00945AE3"/>
    <w:rsid w:val="00956257"/>
    <w:rsid w:val="009935F7"/>
    <w:rsid w:val="009A1445"/>
    <w:rsid w:val="009B53A6"/>
    <w:rsid w:val="009B6F4E"/>
    <w:rsid w:val="009C03ED"/>
    <w:rsid w:val="009C5B0C"/>
    <w:rsid w:val="009C6EBC"/>
    <w:rsid w:val="009C7C24"/>
    <w:rsid w:val="00A1109B"/>
    <w:rsid w:val="00A43C5F"/>
    <w:rsid w:val="00A4524B"/>
    <w:rsid w:val="00A50AAB"/>
    <w:rsid w:val="00A515E4"/>
    <w:rsid w:val="00A61569"/>
    <w:rsid w:val="00A82827"/>
    <w:rsid w:val="00A82CF7"/>
    <w:rsid w:val="00A82EE4"/>
    <w:rsid w:val="00AF5D29"/>
    <w:rsid w:val="00B1545A"/>
    <w:rsid w:val="00B223B4"/>
    <w:rsid w:val="00BB3C8D"/>
    <w:rsid w:val="00BC40A1"/>
    <w:rsid w:val="00C859C7"/>
    <w:rsid w:val="00C922D7"/>
    <w:rsid w:val="00D24EB1"/>
    <w:rsid w:val="00D671E0"/>
    <w:rsid w:val="00D855CD"/>
    <w:rsid w:val="00D95AAA"/>
    <w:rsid w:val="00DB6FD9"/>
    <w:rsid w:val="00E117AD"/>
    <w:rsid w:val="00E119E9"/>
    <w:rsid w:val="00E16C49"/>
    <w:rsid w:val="00E22FE4"/>
    <w:rsid w:val="00E41CD5"/>
    <w:rsid w:val="00E50A18"/>
    <w:rsid w:val="00F25923"/>
    <w:rsid w:val="00F445E0"/>
    <w:rsid w:val="00F56083"/>
    <w:rsid w:val="00F6594A"/>
    <w:rsid w:val="00F97AE9"/>
    <w:rsid w:val="00FC6A79"/>
    <w:rsid w:val="00FE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E3853"/>
  <w15:docId w15:val="{6F3D6D23-4C0B-4361-976C-437B60A8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495F"/>
    <w:rPr>
      <w:rFonts w:ascii="Tahoma" w:hAnsi="Tahoma" w:cs="Tahoma"/>
      <w:sz w:val="16"/>
      <w:szCs w:val="16"/>
    </w:rPr>
  </w:style>
  <w:style w:type="paragraph" w:customStyle="1" w:styleId="BodyA">
    <w:name w:val="Body A"/>
    <w:rsid w:val="0070664C"/>
    <w:rPr>
      <w:rFonts w:ascii="Helvetica" w:eastAsia="ヒラギノ角ゴ Pro W3" w:hAnsi="Helvetica"/>
      <w:color w:val="000000"/>
      <w:sz w:val="24"/>
    </w:rPr>
  </w:style>
  <w:style w:type="paragraph" w:styleId="Header">
    <w:name w:val="header"/>
    <w:basedOn w:val="Normal"/>
    <w:link w:val="HeaderChar"/>
    <w:rsid w:val="00085274"/>
    <w:pPr>
      <w:tabs>
        <w:tab w:val="center" w:pos="4680"/>
        <w:tab w:val="right" w:pos="9360"/>
      </w:tabs>
    </w:pPr>
  </w:style>
  <w:style w:type="character" w:customStyle="1" w:styleId="HeaderChar">
    <w:name w:val="Header Char"/>
    <w:basedOn w:val="DefaultParagraphFont"/>
    <w:link w:val="Header"/>
    <w:rsid w:val="00085274"/>
    <w:rPr>
      <w:sz w:val="24"/>
      <w:szCs w:val="24"/>
    </w:rPr>
  </w:style>
  <w:style w:type="paragraph" w:styleId="Footer">
    <w:name w:val="footer"/>
    <w:basedOn w:val="Normal"/>
    <w:link w:val="FooterChar"/>
    <w:rsid w:val="00085274"/>
    <w:pPr>
      <w:tabs>
        <w:tab w:val="center" w:pos="4680"/>
        <w:tab w:val="right" w:pos="9360"/>
      </w:tabs>
    </w:pPr>
  </w:style>
  <w:style w:type="character" w:customStyle="1" w:styleId="FooterChar">
    <w:name w:val="Footer Char"/>
    <w:basedOn w:val="DefaultParagraphFont"/>
    <w:link w:val="Footer"/>
    <w:rsid w:val="00085274"/>
    <w:rPr>
      <w:sz w:val="24"/>
      <w:szCs w:val="24"/>
    </w:rPr>
  </w:style>
  <w:style w:type="paragraph" w:styleId="ListParagraph">
    <w:name w:val="List Paragraph"/>
    <w:basedOn w:val="Normal"/>
    <w:uiPriority w:val="34"/>
    <w:qFormat/>
    <w:rsid w:val="0004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5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2008-2009 Preschool/Pre-Kindergarten Enrollment Agreement</vt:lpstr>
    </vt:vector>
  </TitlesOfParts>
  <Company>Big Sky Consulting, LLC</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Preschool/Pre-Kindergarten Enrollment Agreement</dc:title>
  <dc:creator>office</dc:creator>
  <cp:lastModifiedBy>Howard School Office</cp:lastModifiedBy>
  <cp:revision>4</cp:revision>
  <cp:lastPrinted>2024-01-19T18:26:00Z</cp:lastPrinted>
  <dcterms:created xsi:type="dcterms:W3CDTF">2024-01-19T18:48:00Z</dcterms:created>
  <dcterms:modified xsi:type="dcterms:W3CDTF">2024-02-01T18:50:00Z</dcterms:modified>
</cp:coreProperties>
</file>